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1" w:rsidRPr="00B14090" w:rsidRDefault="00DE3DC1" w:rsidP="00DE3DC1">
      <w:pPr>
        <w:tabs>
          <w:tab w:val="left" w:pos="1134"/>
          <w:tab w:val="left" w:pos="1701"/>
          <w:tab w:val="left" w:pos="3969"/>
        </w:tabs>
        <w:rPr>
          <w:rFonts w:ascii="Cambria" w:hAnsi="Cambria"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14090">
        <w:rPr>
          <w:rFonts w:ascii="Cambria" w:hAnsi="Cambria"/>
          <w:sz w:val="22"/>
          <w:szCs w:val="22"/>
        </w:rPr>
        <w:t>AL DIRIGENTE SCOLASTICO</w:t>
      </w:r>
    </w:p>
    <w:p w:rsidR="00DE3DC1" w:rsidRPr="00B14090" w:rsidRDefault="00AE3404" w:rsidP="00DE3DC1">
      <w:pPr>
        <w:pStyle w:val="Titolo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D839EF">
        <w:rPr>
          <w:rFonts w:ascii="Cambria" w:hAnsi="Cambria"/>
          <w:sz w:val="22"/>
          <w:szCs w:val="22"/>
        </w:rPr>
        <w:t>DELL’</w:t>
      </w:r>
      <w:r w:rsidR="00DE3DC1" w:rsidRPr="00B14090">
        <w:rPr>
          <w:rFonts w:ascii="Cambria" w:hAnsi="Cambria"/>
          <w:sz w:val="22"/>
          <w:szCs w:val="22"/>
        </w:rPr>
        <w:t xml:space="preserve">ISTITUTO COMPRENSIVO </w:t>
      </w:r>
      <w:r>
        <w:rPr>
          <w:rFonts w:ascii="Cambria" w:hAnsi="Cambria"/>
          <w:sz w:val="22"/>
          <w:szCs w:val="22"/>
        </w:rPr>
        <w:t>CIVEZZANO</w:t>
      </w:r>
    </w:p>
    <w:p w:rsidR="00DE3DC1" w:rsidRPr="00B14090" w:rsidRDefault="00DE3DC1" w:rsidP="00DE3DC1">
      <w:pPr>
        <w:tabs>
          <w:tab w:val="left" w:pos="1134"/>
          <w:tab w:val="left" w:pos="1701"/>
          <w:tab w:val="left" w:pos="3969"/>
        </w:tabs>
        <w:rPr>
          <w:rFonts w:ascii="Cambria" w:hAnsi="Cambria"/>
          <w:sz w:val="22"/>
          <w:szCs w:val="22"/>
        </w:rPr>
      </w:pPr>
    </w:p>
    <w:p w:rsidR="004C4C60" w:rsidRPr="00AC3116" w:rsidRDefault="0015341D" w:rsidP="003C0D8C">
      <w:pPr>
        <w:pStyle w:val="Paragrafoelenco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14090">
        <w:rPr>
          <w:rFonts w:ascii="Cambria" w:hAnsi="Cambria"/>
          <w:sz w:val="22"/>
          <w:szCs w:val="22"/>
        </w:rPr>
        <w:t>IL_ SOTTOSCRITT_ ……</w:t>
      </w:r>
      <w:r w:rsidR="00D839EF">
        <w:rPr>
          <w:rFonts w:ascii="Cambria" w:hAnsi="Cambria"/>
          <w:sz w:val="22"/>
          <w:szCs w:val="22"/>
        </w:rPr>
        <w:t>….</w:t>
      </w:r>
      <w:r w:rsidRPr="00B14090">
        <w:rPr>
          <w:rFonts w:ascii="Cambria" w:hAnsi="Cambria"/>
          <w:sz w:val="22"/>
          <w:szCs w:val="22"/>
        </w:rPr>
        <w:t>……………………</w:t>
      </w:r>
      <w:r w:rsidR="00D839EF">
        <w:rPr>
          <w:rFonts w:ascii="Cambria" w:hAnsi="Cambria"/>
          <w:sz w:val="22"/>
          <w:szCs w:val="22"/>
        </w:rPr>
        <w:t>…</w:t>
      </w:r>
      <w:r w:rsidRPr="00B14090">
        <w:rPr>
          <w:rFonts w:ascii="Cambria" w:hAnsi="Cambria"/>
          <w:sz w:val="22"/>
          <w:szCs w:val="22"/>
        </w:rPr>
        <w:t>……</w:t>
      </w:r>
      <w:r w:rsidR="003C0D8C">
        <w:rPr>
          <w:rFonts w:ascii="Cambria" w:hAnsi="Cambria"/>
          <w:sz w:val="22"/>
          <w:szCs w:val="22"/>
        </w:rPr>
        <w:t>…………..</w:t>
      </w:r>
      <w:r w:rsidRPr="00B14090">
        <w:rPr>
          <w:rFonts w:ascii="Cambria" w:hAnsi="Cambria"/>
          <w:sz w:val="22"/>
          <w:szCs w:val="22"/>
        </w:rPr>
        <w:t>……… DOCENTE C.T.I./C.T.D.Sovr.</w:t>
      </w:r>
      <w:r w:rsidR="00D839EF">
        <w:rPr>
          <w:rFonts w:ascii="Cambria" w:hAnsi="Cambria"/>
          <w:sz w:val="22"/>
          <w:szCs w:val="22"/>
        </w:rPr>
        <w:t>/</w:t>
      </w:r>
      <w:r w:rsidRPr="00B14090">
        <w:rPr>
          <w:rFonts w:ascii="Cambria" w:hAnsi="Cambria"/>
          <w:sz w:val="22"/>
          <w:szCs w:val="22"/>
        </w:rPr>
        <w:t>C.T.D. Dir.Scol.  NATO A</w:t>
      </w:r>
      <w:r w:rsidR="00D839EF">
        <w:rPr>
          <w:rFonts w:ascii="Cambria" w:hAnsi="Cambria"/>
          <w:sz w:val="22"/>
          <w:szCs w:val="22"/>
        </w:rPr>
        <w:t>……………</w:t>
      </w:r>
      <w:r w:rsidRPr="00B14090">
        <w:rPr>
          <w:rFonts w:ascii="Cambria" w:hAnsi="Cambria"/>
          <w:sz w:val="22"/>
          <w:szCs w:val="22"/>
        </w:rPr>
        <w:t>………</w:t>
      </w:r>
      <w:r w:rsidR="003C322B">
        <w:rPr>
          <w:rFonts w:ascii="Cambria" w:hAnsi="Cambria"/>
          <w:sz w:val="22"/>
          <w:szCs w:val="22"/>
        </w:rPr>
        <w:t>…….</w:t>
      </w:r>
      <w:r w:rsidRPr="00B14090">
        <w:rPr>
          <w:rFonts w:ascii="Cambria" w:hAnsi="Cambria"/>
          <w:sz w:val="22"/>
          <w:szCs w:val="22"/>
        </w:rPr>
        <w:t>……… IL…</w:t>
      </w:r>
      <w:r w:rsidR="003C0D8C">
        <w:rPr>
          <w:rFonts w:ascii="Cambria" w:hAnsi="Cambria"/>
          <w:sz w:val="22"/>
          <w:szCs w:val="22"/>
        </w:rPr>
        <w:t>……</w:t>
      </w:r>
      <w:r w:rsidR="003C322B">
        <w:rPr>
          <w:rFonts w:ascii="Cambria" w:hAnsi="Cambria"/>
          <w:sz w:val="22"/>
          <w:szCs w:val="22"/>
        </w:rPr>
        <w:t>…………….</w:t>
      </w:r>
      <w:r w:rsidRPr="00B14090">
        <w:rPr>
          <w:rFonts w:ascii="Cambria" w:hAnsi="Cambria"/>
          <w:sz w:val="22"/>
          <w:szCs w:val="22"/>
        </w:rPr>
        <w:t xml:space="preserve">……..…. IN SERVIZIO PRESSO </w:t>
      </w:r>
      <w:smartTag w:uri="urn:schemas-microsoft-com:office:smarttags" w:element="PersonName">
        <w:smartTagPr>
          <w:attr w:name="ProductID" w:val="LA SP"/>
        </w:smartTagPr>
        <w:r w:rsidRPr="00B14090">
          <w:rPr>
            <w:rFonts w:ascii="Cambria" w:hAnsi="Cambria"/>
            <w:sz w:val="22"/>
            <w:szCs w:val="22"/>
          </w:rPr>
          <w:t>LA SP</w:t>
        </w:r>
      </w:smartTag>
      <w:r w:rsidRPr="00B14090">
        <w:rPr>
          <w:rFonts w:ascii="Cambria" w:hAnsi="Cambria"/>
          <w:sz w:val="22"/>
          <w:szCs w:val="22"/>
        </w:rPr>
        <w:t>/SSPG DI ………</w:t>
      </w:r>
      <w:r w:rsidR="003C0D8C">
        <w:rPr>
          <w:rFonts w:ascii="Cambria" w:hAnsi="Cambria"/>
          <w:sz w:val="22"/>
          <w:szCs w:val="22"/>
        </w:rPr>
        <w:t>……………</w:t>
      </w:r>
      <w:r w:rsidRPr="00B14090">
        <w:rPr>
          <w:rFonts w:ascii="Cambria" w:hAnsi="Cambria"/>
          <w:sz w:val="22"/>
          <w:szCs w:val="22"/>
        </w:rPr>
        <w:t>……………………., a conoscenza di quanto prescritto dall'</w:t>
      </w:r>
      <w:hyperlink r:id="rId7" w:tgtFrame="_blank" w:history="1">
        <w:r w:rsidRPr="00B14090">
          <w:rPr>
            <w:rFonts w:ascii="Cambria" w:hAnsi="Cambria"/>
            <w:sz w:val="22"/>
            <w:szCs w:val="22"/>
          </w:rPr>
          <w:t>art. 75 del D.P.R. 28/12/</w:t>
        </w:r>
        <w:r w:rsidR="00A0369D">
          <w:rPr>
            <w:rFonts w:ascii="Cambria" w:hAnsi="Cambria"/>
            <w:sz w:val="22"/>
            <w:szCs w:val="22"/>
          </w:rPr>
          <w:t>2000 n.</w:t>
        </w:r>
        <w:r w:rsidRPr="00B14090">
          <w:rPr>
            <w:rFonts w:ascii="Cambria" w:hAnsi="Cambria"/>
            <w:sz w:val="22"/>
            <w:szCs w:val="22"/>
          </w:rPr>
          <w:t>445</w:t>
        </w:r>
      </w:hyperlink>
      <w:r w:rsidRPr="00B14090">
        <w:rPr>
          <w:rFonts w:ascii="Cambria" w:hAnsi="Cambria"/>
          <w:sz w:val="22"/>
          <w:szCs w:val="22"/>
        </w:rPr>
        <w:t xml:space="preserve"> sulla decadenza dei benefici eventualmente conseguenti al provvedimento emanato sulla base di dichiarazioni non veritiere e dal successivo art. 76 sulla responsabilità penale cui possono andare incontro in caso di dichiarazioni mendaci, sotto la propria responsabilità,</w:t>
      </w:r>
      <w:r w:rsidR="003C0D8C">
        <w:rPr>
          <w:rFonts w:ascii="Cambria" w:hAnsi="Cambria"/>
          <w:sz w:val="22"/>
          <w:szCs w:val="22"/>
        </w:rPr>
        <w:t xml:space="preserve"> </w:t>
      </w:r>
      <w:r w:rsidRPr="00AC3116">
        <w:rPr>
          <w:rFonts w:ascii="Cambria" w:hAnsi="Cambria"/>
          <w:sz w:val="22"/>
          <w:szCs w:val="22"/>
        </w:rPr>
        <w:t xml:space="preserve">DICHIARA </w:t>
      </w:r>
      <w:r w:rsidRPr="00B14090">
        <w:rPr>
          <w:rFonts w:ascii="Cambria" w:hAnsi="Cambria"/>
          <w:sz w:val="22"/>
          <w:szCs w:val="22"/>
        </w:rPr>
        <w:t>che le informazioni sotto riportate corrispondono al vero</w:t>
      </w:r>
      <w:r w:rsidR="00AB31F8">
        <w:rPr>
          <w:rFonts w:ascii="Cambria" w:hAnsi="Cambria"/>
          <w:sz w:val="22"/>
          <w:szCs w:val="22"/>
        </w:rPr>
        <w:t xml:space="preserve"> e</w:t>
      </w:r>
      <w:r w:rsidRPr="00AC3116">
        <w:rPr>
          <w:rFonts w:ascii="Cambria" w:hAnsi="Cambria"/>
          <w:sz w:val="22"/>
          <w:szCs w:val="22"/>
        </w:rPr>
        <w:t xml:space="preserve"> CHIEDE </w:t>
      </w:r>
      <w:r w:rsidRPr="00B14090">
        <w:rPr>
          <w:rFonts w:ascii="Cambria" w:hAnsi="Cambria"/>
          <w:sz w:val="22"/>
          <w:szCs w:val="22"/>
        </w:rPr>
        <w:t xml:space="preserve">DI AVVALERSI </w:t>
      </w:r>
      <w:r w:rsidR="004C4C60">
        <w:rPr>
          <w:rFonts w:ascii="Cambria" w:hAnsi="Cambria"/>
          <w:sz w:val="22"/>
          <w:szCs w:val="22"/>
        </w:rPr>
        <w:t xml:space="preserve"> DI UN </w:t>
      </w:r>
      <w:r w:rsidR="004C4C60" w:rsidRPr="00B14090">
        <w:rPr>
          <w:rFonts w:ascii="Cambria" w:hAnsi="Cambria"/>
          <w:sz w:val="22"/>
          <w:szCs w:val="22"/>
        </w:rPr>
        <w:t>PERMESS</w:t>
      </w:r>
      <w:r w:rsidR="004C4C60">
        <w:rPr>
          <w:rFonts w:ascii="Cambria" w:hAnsi="Cambria"/>
          <w:sz w:val="22"/>
          <w:szCs w:val="22"/>
        </w:rPr>
        <w:t xml:space="preserve">O BREVE </w:t>
      </w:r>
      <w:r w:rsidR="006A13E7" w:rsidRPr="003C0D8C">
        <w:rPr>
          <w:rFonts w:ascii="Cambria" w:hAnsi="Cambria"/>
          <w:b/>
          <w:sz w:val="22"/>
          <w:szCs w:val="22"/>
        </w:rPr>
        <w:t>per esigenze personali</w:t>
      </w:r>
      <w:r w:rsidR="004C4C60" w:rsidRPr="003C0D8C">
        <w:rPr>
          <w:rFonts w:ascii="Cambria" w:hAnsi="Cambria" w:cs="Arial"/>
          <w:b/>
        </w:rPr>
        <w:t>.</w:t>
      </w:r>
      <w:r w:rsidR="004C4C60" w:rsidRPr="003C0D8C">
        <w:rPr>
          <w:rFonts w:ascii="Cambria" w:hAnsi="Cambria"/>
          <w:b/>
          <w:sz w:val="22"/>
          <w:szCs w:val="22"/>
        </w:rPr>
        <w:t xml:space="preserve"> </w:t>
      </w:r>
      <w:r w:rsidR="004C4C60" w:rsidRPr="003C0D8C">
        <w:rPr>
          <w:b/>
          <w:vertAlign w:val="superscript"/>
        </w:rPr>
        <w:footnoteReference w:id="1"/>
      </w:r>
      <w:r w:rsidR="004C4C60" w:rsidRPr="004C4C60">
        <w:rPr>
          <w:rFonts w:ascii="Cambria" w:hAnsi="Cambria"/>
          <w:sz w:val="22"/>
          <w:szCs w:val="22"/>
          <w:vertAlign w:val="superscript"/>
        </w:rPr>
        <w:t xml:space="preserve"> </w:t>
      </w:r>
    </w:p>
    <w:p w:rsidR="003C0D8C" w:rsidRPr="003C0D8C" w:rsidRDefault="00DE3DC1" w:rsidP="003C0D8C">
      <w:pPr>
        <w:tabs>
          <w:tab w:val="left" w:pos="1134"/>
          <w:tab w:val="left" w:pos="1701"/>
          <w:tab w:val="left" w:pos="396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3C0D8C">
        <w:rPr>
          <w:rFonts w:ascii="Cambria" w:hAnsi="Cambria"/>
          <w:b/>
          <w:sz w:val="22"/>
          <w:szCs w:val="22"/>
        </w:rPr>
        <w:t xml:space="preserve">il giorno   |__|__| |__|__| |__|__|__|__|  </w:t>
      </w:r>
      <w:r w:rsidR="004C4C60" w:rsidRPr="003C0D8C">
        <w:rPr>
          <w:rFonts w:ascii="Cambria" w:hAnsi="Cambria"/>
          <w:b/>
          <w:sz w:val="22"/>
          <w:szCs w:val="22"/>
        </w:rPr>
        <w:t xml:space="preserve"> </w:t>
      </w:r>
      <w:r w:rsidRPr="003C0D8C">
        <w:rPr>
          <w:rFonts w:ascii="Cambria" w:hAnsi="Cambria"/>
          <w:b/>
          <w:sz w:val="22"/>
          <w:szCs w:val="22"/>
        </w:rPr>
        <w:t>dalle ore |__|__| |__|__|  alle ore  |__|__| |__|__|</w:t>
      </w:r>
    </w:p>
    <w:p w:rsidR="00DE3DC1" w:rsidRPr="00AB31F8" w:rsidRDefault="00DE3DC1" w:rsidP="003C0D8C">
      <w:pPr>
        <w:tabs>
          <w:tab w:val="left" w:pos="1134"/>
          <w:tab w:val="left" w:pos="1701"/>
          <w:tab w:val="left" w:pos="396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B31F8">
        <w:rPr>
          <w:rFonts w:ascii="Cambria" w:hAnsi="Cambria"/>
          <w:b/>
          <w:sz w:val="22"/>
          <w:szCs w:val="22"/>
        </w:rPr>
        <w:t>per un tot. di ore/minuti |__|__| |__|__|</w:t>
      </w:r>
      <w:r w:rsidR="003C322B">
        <w:rPr>
          <w:rFonts w:ascii="Cambria" w:hAnsi="Cambria"/>
          <w:b/>
          <w:sz w:val="22"/>
          <w:szCs w:val="22"/>
        </w:rPr>
        <w:t xml:space="preserve"> </w:t>
      </w:r>
      <w:r w:rsidR="003C322B">
        <w:rPr>
          <w:rFonts w:ascii="Cambria" w:hAnsi="Cambria"/>
          <w:sz w:val="22"/>
          <w:szCs w:val="22"/>
        </w:rPr>
        <w:t>(</w:t>
      </w:r>
      <w:r w:rsidR="003C322B" w:rsidRPr="003C322B">
        <w:rPr>
          <w:rFonts w:ascii="Cambria" w:hAnsi="Cambria"/>
          <w:sz w:val="22"/>
          <w:szCs w:val="22"/>
        </w:rPr>
        <w:t>fino ad un massimo di due ore</w:t>
      </w:r>
      <w:r w:rsidR="003C322B" w:rsidRPr="006A13E7">
        <w:rPr>
          <w:rFonts w:ascii="Cambria" w:hAnsi="Cambria"/>
          <w:sz w:val="22"/>
          <w:szCs w:val="22"/>
        </w:rPr>
        <w:t>)</w:t>
      </w:r>
      <w:r w:rsidR="003C322B" w:rsidRPr="00AC3116">
        <w:rPr>
          <w:rFonts w:ascii="Cambria" w:hAnsi="Cambria"/>
          <w:sz w:val="22"/>
          <w:szCs w:val="22"/>
        </w:rPr>
        <w:t>.</w:t>
      </w:r>
    </w:p>
    <w:p w:rsidR="004C4C60" w:rsidRDefault="00DE3DC1" w:rsidP="004C4C60">
      <w:pPr>
        <w:pStyle w:val="Corpodeltesto2"/>
        <w:spacing w:line="360" w:lineRule="auto"/>
        <w:rPr>
          <w:rFonts w:ascii="Cambria" w:hAnsi="Cambria"/>
          <w:snapToGrid/>
          <w:sz w:val="22"/>
          <w:szCs w:val="22"/>
        </w:rPr>
      </w:pPr>
      <w:r w:rsidRPr="00AC3116">
        <w:rPr>
          <w:rFonts w:ascii="Cambria" w:hAnsi="Cambria"/>
          <w:snapToGrid/>
          <w:sz w:val="22"/>
          <w:szCs w:val="22"/>
        </w:rPr>
        <w:t xml:space="preserve">Fa presente che nel corrente anno scolastico ha già fruito di permessi brevi e per visite specialistiche </w:t>
      </w:r>
    </w:p>
    <w:p w:rsidR="00DE3DC1" w:rsidRPr="00AC3116" w:rsidRDefault="00DE3DC1" w:rsidP="004C4C60">
      <w:pPr>
        <w:pStyle w:val="Corpodeltesto2"/>
        <w:spacing w:line="360" w:lineRule="auto"/>
        <w:rPr>
          <w:rFonts w:ascii="Cambria" w:hAnsi="Cambria"/>
          <w:snapToGrid/>
          <w:sz w:val="22"/>
          <w:szCs w:val="22"/>
        </w:rPr>
      </w:pPr>
      <w:r w:rsidRPr="00AC3116">
        <w:rPr>
          <w:rFonts w:ascii="Cambria" w:hAnsi="Cambria"/>
          <w:snapToGrid/>
          <w:sz w:val="22"/>
          <w:szCs w:val="22"/>
        </w:rPr>
        <w:t>per complessive ore/minuti  |__|__| |__|__|</w:t>
      </w:r>
    </w:p>
    <w:p w:rsidR="00DE3DC1" w:rsidRPr="00AC3116" w:rsidRDefault="00DE3DC1" w:rsidP="00DE3DC1">
      <w:pPr>
        <w:tabs>
          <w:tab w:val="left" w:pos="1871"/>
          <w:tab w:val="left" w:pos="4898"/>
        </w:tabs>
        <w:rPr>
          <w:rFonts w:ascii="Cambria" w:hAnsi="Cambria"/>
          <w:sz w:val="22"/>
          <w:szCs w:val="22"/>
        </w:rPr>
      </w:pPr>
    </w:p>
    <w:p w:rsidR="00DE3DC1" w:rsidRPr="00AC3116" w:rsidRDefault="00DE3DC1" w:rsidP="003C322B">
      <w:pPr>
        <w:tabs>
          <w:tab w:val="left" w:pos="1871"/>
          <w:tab w:val="left" w:pos="4898"/>
        </w:tabs>
        <w:rPr>
          <w:rFonts w:ascii="Cambria" w:hAnsi="Cambria"/>
          <w:sz w:val="22"/>
          <w:szCs w:val="22"/>
        </w:rPr>
      </w:pPr>
      <w:r w:rsidRPr="00AC3116">
        <w:rPr>
          <w:rFonts w:ascii="Cambria" w:hAnsi="Cambria"/>
          <w:sz w:val="22"/>
          <w:szCs w:val="22"/>
        </w:rPr>
        <w:t xml:space="preserve">data _______________               </w:t>
      </w:r>
      <w:r w:rsidR="00F019D3">
        <w:rPr>
          <w:rFonts w:ascii="Cambria" w:hAnsi="Cambria"/>
          <w:sz w:val="22"/>
          <w:szCs w:val="22"/>
        </w:rPr>
        <w:t xml:space="preserve">                            firma  docente </w:t>
      </w:r>
      <w:r w:rsidRPr="00AC3116">
        <w:rPr>
          <w:rFonts w:ascii="Cambria" w:hAnsi="Cambria"/>
          <w:sz w:val="22"/>
          <w:szCs w:val="22"/>
        </w:rPr>
        <w:t>__________</w:t>
      </w:r>
      <w:r w:rsidR="003C322B">
        <w:rPr>
          <w:rFonts w:ascii="Cambria" w:hAnsi="Cambria"/>
          <w:sz w:val="22"/>
          <w:szCs w:val="22"/>
        </w:rPr>
        <w:t>_______________________</w:t>
      </w:r>
      <w:r w:rsidRPr="00AC3116">
        <w:rPr>
          <w:rFonts w:ascii="Cambria" w:hAnsi="Cambria"/>
          <w:sz w:val="22"/>
          <w:szCs w:val="22"/>
        </w:rPr>
        <w:t>_____________________</w:t>
      </w:r>
    </w:p>
    <w:p w:rsidR="003C322B" w:rsidRDefault="003C322B" w:rsidP="00DE3DC1">
      <w:pPr>
        <w:tabs>
          <w:tab w:val="left" w:pos="1871"/>
          <w:tab w:val="left" w:pos="4898"/>
        </w:tabs>
        <w:rPr>
          <w:rFonts w:ascii="Cambria" w:hAnsi="Cambria"/>
          <w:snapToGrid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85"/>
      </w:tblGrid>
      <w:tr w:rsidR="003C0D8C" w:rsidRPr="00846CAF">
        <w:tc>
          <w:tcPr>
            <w:tcW w:w="3794" w:type="dxa"/>
          </w:tcPr>
          <w:p w:rsidR="003C0D8C" w:rsidRPr="00846CAF" w:rsidRDefault="003C0D8C" w:rsidP="00846CAF">
            <w:pPr>
              <w:tabs>
                <w:tab w:val="left" w:pos="1871"/>
                <w:tab w:val="left" w:pos="4898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46CAF">
              <w:rPr>
                <w:rFonts w:ascii="Cambria" w:hAnsi="Cambria"/>
                <w:b/>
                <w:sz w:val="22"/>
                <w:szCs w:val="22"/>
              </w:rPr>
              <w:t xml:space="preserve">Firma del </w:t>
            </w:r>
            <w:r w:rsidR="00AB31F8" w:rsidRPr="00846CAF">
              <w:rPr>
                <w:rFonts w:ascii="Cambria" w:hAnsi="Cambria"/>
                <w:b/>
                <w:sz w:val="22"/>
                <w:szCs w:val="22"/>
              </w:rPr>
              <w:t>C</w:t>
            </w:r>
            <w:r w:rsidRPr="00846CAF">
              <w:rPr>
                <w:rFonts w:ascii="Cambria" w:hAnsi="Cambria"/>
                <w:b/>
                <w:sz w:val="22"/>
                <w:szCs w:val="22"/>
              </w:rPr>
              <w:t>oordinatore di sede</w:t>
            </w:r>
          </w:p>
          <w:p w:rsidR="003C0D8C" w:rsidRPr="00846CAF" w:rsidRDefault="003C0D8C" w:rsidP="00846CAF">
            <w:pPr>
              <w:tabs>
                <w:tab w:val="left" w:pos="1871"/>
                <w:tab w:val="left" w:pos="4898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:rsidR="003C0D8C" w:rsidRPr="00846CAF" w:rsidRDefault="003C0D8C" w:rsidP="00846CAF">
            <w:pPr>
              <w:tabs>
                <w:tab w:val="left" w:pos="1871"/>
                <w:tab w:val="left" w:pos="4898"/>
              </w:tabs>
              <w:rPr>
                <w:rFonts w:ascii="Cambria" w:hAnsi="Cambria"/>
                <w:snapToGrid w:val="0"/>
                <w:sz w:val="28"/>
              </w:rPr>
            </w:pPr>
            <w:r w:rsidRPr="00846CAF">
              <w:rPr>
                <w:rFonts w:ascii="Cambria" w:hAnsi="Cambria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5985" w:type="dxa"/>
          </w:tcPr>
          <w:p w:rsidR="00667F7A" w:rsidRPr="00846CAF" w:rsidRDefault="003C0D8C" w:rsidP="00667F7A">
            <w:pPr>
              <w:tabs>
                <w:tab w:val="left" w:pos="1871"/>
                <w:tab w:val="left" w:pos="4898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846CAF">
              <w:rPr>
                <w:rFonts w:ascii="Cambria" w:hAnsi="Cambria"/>
                <w:b/>
                <w:sz w:val="22"/>
                <w:szCs w:val="22"/>
              </w:rPr>
              <w:sym w:font="Wingdings" w:char="F0A8"/>
            </w:r>
            <w:r w:rsidR="00667F7A">
              <w:rPr>
                <w:rFonts w:ascii="Cambria" w:hAnsi="Cambria"/>
                <w:b/>
                <w:sz w:val="22"/>
                <w:szCs w:val="22"/>
              </w:rPr>
              <w:t xml:space="preserve"> sarà necessaria la sostituzione del docente</w:t>
            </w:r>
          </w:p>
          <w:p w:rsidR="003C0D8C" w:rsidRPr="00846CAF" w:rsidRDefault="003C0D8C" w:rsidP="00846CAF">
            <w:pPr>
              <w:tabs>
                <w:tab w:val="left" w:pos="1871"/>
                <w:tab w:val="left" w:pos="4898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3C0D8C" w:rsidRDefault="003C0D8C" w:rsidP="00447ADA">
      <w:pPr>
        <w:tabs>
          <w:tab w:val="left" w:pos="1134"/>
          <w:tab w:val="left" w:pos="1701"/>
          <w:tab w:val="left" w:pos="3969"/>
        </w:tabs>
        <w:rPr>
          <w:rFonts w:ascii="Cambria" w:hAnsi="Cambria"/>
          <w:sz w:val="22"/>
          <w:szCs w:val="22"/>
        </w:rPr>
      </w:pPr>
    </w:p>
    <w:p w:rsidR="00F019D3" w:rsidRDefault="000656BD" w:rsidP="00F019D3">
      <w:pPr>
        <w:tabs>
          <w:tab w:val="left" w:pos="1134"/>
          <w:tab w:val="left" w:pos="1701"/>
          <w:tab w:val="left" w:pos="3969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1059180" cy="213360"/>
            <wp:effectExtent l="19050" t="0" r="7620" b="0"/>
            <wp:docPr id="1" name="Immagine 1" descr="ghirig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irigo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60" w:rsidRPr="00AC3116" w:rsidRDefault="00B36D3D" w:rsidP="00447ADA">
      <w:pPr>
        <w:tabs>
          <w:tab w:val="left" w:pos="1134"/>
          <w:tab w:val="left" w:pos="1701"/>
          <w:tab w:val="left" w:pos="3969"/>
        </w:tabs>
        <w:rPr>
          <w:rFonts w:ascii="Cambria" w:hAnsi="Cambria"/>
          <w:sz w:val="22"/>
          <w:szCs w:val="22"/>
        </w:rPr>
      </w:pPr>
      <w:r w:rsidRPr="00B36D3D">
        <w:rPr>
          <w:rFonts w:ascii="Cambria" w:hAnsi="Cambria"/>
          <w:b/>
          <w:sz w:val="22"/>
          <w:szCs w:val="22"/>
        </w:rPr>
        <w:t>Modalità di recupero</w:t>
      </w:r>
      <w:r>
        <w:rPr>
          <w:rFonts w:ascii="Cambria" w:hAnsi="Cambria"/>
          <w:sz w:val="22"/>
          <w:szCs w:val="22"/>
        </w:rPr>
        <w:t>: d</w:t>
      </w:r>
      <w:r w:rsidR="00F019D3">
        <w:rPr>
          <w:rFonts w:ascii="Cambria" w:hAnsi="Cambria"/>
          <w:sz w:val="22"/>
          <w:szCs w:val="22"/>
        </w:rPr>
        <w:t>a compi</w:t>
      </w:r>
      <w:r w:rsidR="000764D6">
        <w:rPr>
          <w:rFonts w:ascii="Cambria" w:hAnsi="Cambria"/>
          <w:sz w:val="22"/>
          <w:szCs w:val="22"/>
        </w:rPr>
        <w:t>l</w:t>
      </w:r>
      <w:r w:rsidR="00F019D3">
        <w:rPr>
          <w:rFonts w:ascii="Cambria" w:hAnsi="Cambria"/>
          <w:sz w:val="22"/>
          <w:szCs w:val="22"/>
        </w:rPr>
        <w:t>arsi a cura del coordinator</w:t>
      </w:r>
      <w:r w:rsidR="000764D6">
        <w:rPr>
          <w:rFonts w:ascii="Cambria" w:hAnsi="Cambria"/>
          <w:sz w:val="22"/>
          <w:szCs w:val="22"/>
        </w:rPr>
        <w:t>e</w:t>
      </w:r>
      <w:r w:rsidR="00F019D3">
        <w:rPr>
          <w:rFonts w:ascii="Cambria" w:hAnsi="Cambria"/>
          <w:sz w:val="22"/>
          <w:szCs w:val="22"/>
        </w:rPr>
        <w:t xml:space="preserve"> di sede. Il recupero deve avvenire secondo esigenze della amministrazione: se è possibile prevedere le necessità della scuola si possono già indicare le modalità di recupero; altrimenti dovrà essere compilato in seguito apponendo la data.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76"/>
        <w:gridCol w:w="1701"/>
        <w:gridCol w:w="4819"/>
      </w:tblGrid>
      <w:tr w:rsidR="00447ADA" w:rsidRPr="00AC3116" w:rsidTr="00AD0260">
        <w:tc>
          <w:tcPr>
            <w:tcW w:w="2093" w:type="dxa"/>
          </w:tcPr>
          <w:p w:rsidR="00447ADA" w:rsidRPr="00AD0260" w:rsidRDefault="00447ADA" w:rsidP="00B14090">
            <w:pPr>
              <w:tabs>
                <w:tab w:val="left" w:pos="1134"/>
                <w:tab w:val="left" w:pos="1701"/>
                <w:tab w:val="left" w:pos="3969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AD0260">
              <w:rPr>
                <w:rFonts w:ascii="Cambria" w:hAnsi="Cambria"/>
                <w:b/>
                <w:sz w:val="22"/>
                <w:szCs w:val="22"/>
              </w:rPr>
              <w:t>DATA RECUPERO</w:t>
            </w:r>
          </w:p>
        </w:tc>
        <w:tc>
          <w:tcPr>
            <w:tcW w:w="1276" w:type="dxa"/>
          </w:tcPr>
          <w:p w:rsidR="00447ADA" w:rsidRPr="00AD0260" w:rsidRDefault="00447ADA" w:rsidP="00B14090">
            <w:pPr>
              <w:tabs>
                <w:tab w:val="left" w:pos="1134"/>
                <w:tab w:val="left" w:pos="1701"/>
                <w:tab w:val="left" w:pos="3969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47ADA" w:rsidRPr="00AD0260" w:rsidRDefault="00AD0260" w:rsidP="00B14090">
            <w:pPr>
              <w:tabs>
                <w:tab w:val="left" w:pos="1134"/>
                <w:tab w:val="left" w:pos="1701"/>
                <w:tab w:val="left" w:pos="3969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AD0260">
              <w:rPr>
                <w:rFonts w:ascii="Cambria" w:hAnsi="Cambria"/>
                <w:b/>
                <w:sz w:val="16"/>
                <w:szCs w:val="16"/>
              </w:rPr>
              <w:t>ORA E ATTIVITA’</w:t>
            </w:r>
          </w:p>
        </w:tc>
        <w:tc>
          <w:tcPr>
            <w:tcW w:w="4819" w:type="dxa"/>
          </w:tcPr>
          <w:p w:rsidR="00447ADA" w:rsidRPr="00AC3116" w:rsidRDefault="00447ADA" w:rsidP="00B14090">
            <w:pPr>
              <w:tabs>
                <w:tab w:val="left" w:pos="1134"/>
                <w:tab w:val="left" w:pos="1701"/>
                <w:tab w:val="left" w:pos="3969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447ADA" w:rsidRPr="00AC3116" w:rsidTr="00AD0260">
        <w:tc>
          <w:tcPr>
            <w:tcW w:w="2093" w:type="dxa"/>
            <w:shd w:val="clear" w:color="auto" w:fill="auto"/>
          </w:tcPr>
          <w:p w:rsidR="00447ADA" w:rsidRPr="00AD0260" w:rsidRDefault="00447ADA" w:rsidP="00B14090">
            <w:pPr>
              <w:tabs>
                <w:tab w:val="left" w:pos="1134"/>
                <w:tab w:val="left" w:pos="1701"/>
                <w:tab w:val="left" w:pos="3969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AD0260">
              <w:rPr>
                <w:rFonts w:ascii="Cambria" w:hAnsi="Cambria"/>
                <w:b/>
                <w:sz w:val="22"/>
                <w:szCs w:val="22"/>
              </w:rPr>
              <w:t>DATA RECUPERO</w:t>
            </w:r>
          </w:p>
        </w:tc>
        <w:tc>
          <w:tcPr>
            <w:tcW w:w="1276" w:type="dxa"/>
          </w:tcPr>
          <w:p w:rsidR="00447ADA" w:rsidRPr="00AD0260" w:rsidRDefault="00447ADA" w:rsidP="00B14090">
            <w:pPr>
              <w:tabs>
                <w:tab w:val="left" w:pos="1134"/>
                <w:tab w:val="left" w:pos="1701"/>
                <w:tab w:val="left" w:pos="3969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47ADA" w:rsidRPr="00AD0260" w:rsidRDefault="00AD0260" w:rsidP="00B14090">
            <w:pPr>
              <w:tabs>
                <w:tab w:val="left" w:pos="1134"/>
                <w:tab w:val="left" w:pos="1701"/>
                <w:tab w:val="left" w:pos="3969"/>
              </w:tabs>
              <w:rPr>
                <w:rFonts w:ascii="Cambria" w:hAnsi="Cambria"/>
                <w:b/>
                <w:sz w:val="16"/>
                <w:szCs w:val="16"/>
              </w:rPr>
            </w:pPr>
            <w:r w:rsidRPr="00AD0260">
              <w:rPr>
                <w:rFonts w:ascii="Cambria" w:hAnsi="Cambria"/>
                <w:b/>
                <w:sz w:val="16"/>
                <w:szCs w:val="16"/>
              </w:rPr>
              <w:t>ORA E ATTIVITA’</w:t>
            </w:r>
          </w:p>
        </w:tc>
        <w:tc>
          <w:tcPr>
            <w:tcW w:w="4819" w:type="dxa"/>
          </w:tcPr>
          <w:p w:rsidR="00447ADA" w:rsidRPr="00AC3116" w:rsidRDefault="00447ADA" w:rsidP="00B14090">
            <w:pPr>
              <w:tabs>
                <w:tab w:val="left" w:pos="1134"/>
                <w:tab w:val="left" w:pos="1701"/>
                <w:tab w:val="left" w:pos="3969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B31F8" w:rsidRDefault="00AB31F8" w:rsidP="003C0D8C">
      <w:pPr>
        <w:tabs>
          <w:tab w:val="left" w:pos="1871"/>
          <w:tab w:val="left" w:pos="4898"/>
        </w:tabs>
        <w:rPr>
          <w:rFonts w:ascii="Cambria" w:hAnsi="Cambria"/>
          <w:sz w:val="22"/>
          <w:szCs w:val="22"/>
        </w:rPr>
      </w:pPr>
    </w:p>
    <w:p w:rsidR="005024DF" w:rsidRDefault="003C0D8C" w:rsidP="00F019D3">
      <w:pPr>
        <w:tabs>
          <w:tab w:val="left" w:pos="1871"/>
          <w:tab w:val="left" w:pos="4898"/>
        </w:tabs>
        <w:rPr>
          <w:sz w:val="28"/>
        </w:rPr>
      </w:pPr>
      <w:r w:rsidRPr="00AC3116">
        <w:rPr>
          <w:rFonts w:ascii="Cambria" w:hAnsi="Cambria"/>
          <w:sz w:val="22"/>
          <w:szCs w:val="22"/>
        </w:rPr>
        <w:t xml:space="preserve">data _______________                   </w:t>
      </w:r>
      <w:r w:rsidR="00AB31F8">
        <w:rPr>
          <w:rFonts w:ascii="Cambria" w:hAnsi="Cambria"/>
          <w:sz w:val="22"/>
          <w:szCs w:val="22"/>
        </w:rPr>
        <w:t xml:space="preserve">               </w:t>
      </w:r>
      <w:r w:rsidR="00AB31F8" w:rsidRPr="00AC3116">
        <w:rPr>
          <w:rFonts w:ascii="Cambria" w:hAnsi="Cambria"/>
          <w:b/>
          <w:sz w:val="22"/>
          <w:szCs w:val="22"/>
        </w:rPr>
        <w:t xml:space="preserve">Firma del </w:t>
      </w:r>
      <w:r w:rsidR="00AB31F8">
        <w:rPr>
          <w:rFonts w:ascii="Cambria" w:hAnsi="Cambria"/>
          <w:b/>
          <w:sz w:val="22"/>
          <w:szCs w:val="22"/>
        </w:rPr>
        <w:t>Coordinatore di sede</w:t>
      </w:r>
      <w:r w:rsidR="00AB31F8" w:rsidRPr="00AC3116">
        <w:rPr>
          <w:rFonts w:ascii="Cambria" w:hAnsi="Cambria"/>
          <w:sz w:val="22"/>
          <w:szCs w:val="22"/>
        </w:rPr>
        <w:t xml:space="preserve"> </w:t>
      </w:r>
      <w:r w:rsidRPr="00AC3116">
        <w:rPr>
          <w:rFonts w:ascii="Cambria" w:hAnsi="Cambria"/>
          <w:sz w:val="22"/>
          <w:szCs w:val="22"/>
        </w:rPr>
        <w:t>________</w:t>
      </w:r>
      <w:r w:rsidR="00AB31F8">
        <w:rPr>
          <w:rFonts w:ascii="Cambria" w:hAnsi="Cambria"/>
          <w:sz w:val="22"/>
          <w:szCs w:val="22"/>
        </w:rPr>
        <w:t>_________</w:t>
      </w:r>
      <w:r w:rsidRPr="00AC3116">
        <w:rPr>
          <w:rFonts w:ascii="Cambria" w:hAnsi="Cambria"/>
          <w:sz w:val="22"/>
          <w:szCs w:val="22"/>
        </w:rPr>
        <w:t>_____________________</w:t>
      </w:r>
    </w:p>
    <w:sectPr w:rsidR="005024DF" w:rsidSect="00C33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567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8C" w:rsidRDefault="0034748C">
      <w:r>
        <w:separator/>
      </w:r>
    </w:p>
  </w:endnote>
  <w:endnote w:type="continuationSeparator" w:id="0">
    <w:p w:rsidR="0034748C" w:rsidRDefault="0034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E" w:rsidRDefault="00A314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4" w:rsidRDefault="00025F84">
    <w:pPr>
      <w:pStyle w:val="Pidipagina"/>
      <w:rPr>
        <w:sz w:val="16"/>
        <w:szCs w:val="16"/>
      </w:rPr>
    </w:pPr>
  </w:p>
  <w:p w:rsidR="00025F84" w:rsidRPr="00025F84" w:rsidRDefault="00164CB2" w:rsidP="00A314BE">
    <w:pPr>
      <w:pStyle w:val="Pidipagina"/>
      <w:rPr>
        <w:sz w:val="16"/>
        <w:szCs w:val="16"/>
      </w:rPr>
    </w:pPr>
    <w:fldSimple w:instr=" FILENAME  \p  \* MERGEFORMAT ">
      <w:r w:rsidR="00373F98">
        <w:rPr>
          <w:noProof/>
          <w:sz w:val="16"/>
          <w:szCs w:val="16"/>
        </w:rPr>
        <w:t>T:\PERSONALE DOCENTE\MODULISTICA\permesso breve.doc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E" w:rsidRDefault="00A314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8C" w:rsidRDefault="0034748C">
      <w:r>
        <w:separator/>
      </w:r>
    </w:p>
  </w:footnote>
  <w:footnote w:type="continuationSeparator" w:id="0">
    <w:p w:rsidR="0034748C" w:rsidRDefault="0034748C">
      <w:r>
        <w:continuationSeparator/>
      </w:r>
    </w:p>
  </w:footnote>
  <w:footnote w:id="1">
    <w:p w:rsidR="004C4C60" w:rsidRDefault="004C4C60" w:rsidP="004C4C60">
      <w:pPr>
        <w:autoSpaceDE w:val="0"/>
        <w:autoSpaceDN w:val="0"/>
        <w:adjustRightInd w:val="0"/>
        <w:rPr>
          <w:rFonts w:ascii="Cambria" w:hAnsi="Cambria" w:cs="Arial"/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B14090">
        <w:rPr>
          <w:rFonts w:ascii="Cambria" w:hAnsi="Cambria" w:cs="Arial"/>
          <w:b/>
          <w:bCs/>
        </w:rPr>
        <w:t>art. 55 CCPL 29.11.2004 come sostituito dall’art. 28 CCPL 15.10.2007</w:t>
      </w:r>
    </w:p>
    <w:p w:rsidR="004C4C60" w:rsidRDefault="004C4C60" w:rsidP="004C4C60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t xml:space="preserve">1. </w:t>
      </w:r>
      <w:r w:rsidRPr="00B14090">
        <w:rPr>
          <w:rFonts w:ascii="Cambria" w:hAnsi="Cambria" w:cs="Arial"/>
        </w:rPr>
        <w:t>Compatibilmente con le esigenze di servizio, al dipendente con contratto a tempo indeterminato e al personale con contratto a tempo determinato sono attribuiti, per particolari esigenze personali e a domanda,</w:t>
      </w:r>
      <w:r w:rsidRPr="00B14090">
        <w:rPr>
          <w:rFonts w:ascii="Cambria" w:hAnsi="Cambria"/>
          <w:sz w:val="22"/>
          <w:szCs w:val="22"/>
        </w:rPr>
        <w:t xml:space="preserve"> </w:t>
      </w:r>
      <w:r w:rsidRPr="00B14090">
        <w:rPr>
          <w:rFonts w:ascii="Cambria" w:hAnsi="Cambria" w:cs="Arial"/>
        </w:rPr>
        <w:t xml:space="preserve">brevi permessi </w:t>
      </w:r>
      <w:r w:rsidRPr="004C4C60">
        <w:rPr>
          <w:rFonts w:ascii="Cambria" w:hAnsi="Cambria" w:cs="Arial"/>
          <w:b/>
        </w:rPr>
        <w:t>fino ad un massimo di due ore di servizio effettivo</w:t>
      </w:r>
      <w:r w:rsidR="003C0D8C">
        <w:rPr>
          <w:rFonts w:ascii="Cambria" w:hAnsi="Cambria" w:cs="Arial"/>
          <w:b/>
        </w:rPr>
        <w:t xml:space="preserve"> </w:t>
      </w:r>
      <w:r w:rsidR="003C0D8C" w:rsidRPr="003C0D8C">
        <w:rPr>
          <w:rFonts w:ascii="Cambria" w:hAnsi="Cambria" w:cs="Arial"/>
        </w:rPr>
        <w:t>(</w:t>
      </w:r>
      <w:r w:rsidR="003C0D8C" w:rsidRPr="003C0D8C">
        <w:rPr>
          <w:rFonts w:ascii="Cambria" w:hAnsi="Cambria" w:cs="Arial"/>
          <w:u w:val="single"/>
        </w:rPr>
        <w:t>allegare autocertificazione o documentazione</w:t>
      </w:r>
      <w:r w:rsidR="003C0D8C">
        <w:rPr>
          <w:rFonts w:ascii="Cambria" w:hAnsi="Cambria" w:cs="Arial"/>
        </w:rPr>
        <w:t>)</w:t>
      </w:r>
    </w:p>
    <w:p w:rsidR="004C4C60" w:rsidRPr="004C4C60" w:rsidRDefault="004C4C60" w:rsidP="004C4C60">
      <w:pPr>
        <w:autoSpaceDE w:val="0"/>
        <w:autoSpaceDN w:val="0"/>
        <w:adjustRightInd w:val="0"/>
        <w:rPr>
          <w:rFonts w:ascii="Cambria" w:hAnsi="Cambria" w:cs="Arial"/>
          <w:b/>
        </w:rPr>
      </w:pPr>
      <w:r w:rsidRPr="00B14090">
        <w:rPr>
          <w:rFonts w:ascii="Cambria" w:hAnsi="Cambria" w:cs="Arial"/>
        </w:rPr>
        <w:t xml:space="preserve">2. I permessi complessivamente fruiti non </w:t>
      </w:r>
      <w:r w:rsidRPr="004C4C60">
        <w:rPr>
          <w:rFonts w:ascii="Cambria" w:hAnsi="Cambria" w:cs="Arial"/>
          <w:b/>
        </w:rPr>
        <w:t>possono eccedere, per ciascun anno scolastico, il rispettivo</w:t>
      </w:r>
    </w:p>
    <w:p w:rsidR="004C4C60" w:rsidRPr="00B14090" w:rsidRDefault="004C4C60" w:rsidP="004C4C60">
      <w:pPr>
        <w:autoSpaceDE w:val="0"/>
        <w:autoSpaceDN w:val="0"/>
        <w:adjustRightInd w:val="0"/>
        <w:rPr>
          <w:rFonts w:ascii="Cambria" w:hAnsi="Cambria" w:cs="Arial"/>
        </w:rPr>
      </w:pPr>
      <w:r w:rsidRPr="004C4C60">
        <w:rPr>
          <w:rFonts w:ascii="Cambria" w:hAnsi="Cambria" w:cs="Arial"/>
          <w:b/>
        </w:rPr>
        <w:t>orario settimanale di insegnamento</w:t>
      </w:r>
      <w:r w:rsidRPr="00B14090">
        <w:rPr>
          <w:rFonts w:ascii="Cambria" w:hAnsi="Cambria" w:cs="Arial"/>
        </w:rPr>
        <w:t>, comprendendo a tal fine anche le assenze per visite mediche</w:t>
      </w:r>
    </w:p>
    <w:p w:rsidR="004C4C60" w:rsidRPr="00B14090" w:rsidRDefault="004C4C60" w:rsidP="004C4C60">
      <w:pPr>
        <w:autoSpaceDE w:val="0"/>
        <w:autoSpaceDN w:val="0"/>
        <w:adjustRightInd w:val="0"/>
        <w:rPr>
          <w:rFonts w:ascii="Cambria" w:hAnsi="Cambria" w:cs="Arial"/>
        </w:rPr>
      </w:pPr>
      <w:r w:rsidRPr="00B14090">
        <w:rPr>
          <w:rFonts w:ascii="Cambria" w:hAnsi="Cambria" w:cs="Arial"/>
        </w:rPr>
        <w:t>specialistiche di cui al comma 6 del presente articolo.</w:t>
      </w:r>
    </w:p>
    <w:p w:rsidR="004C4C60" w:rsidRPr="00B14090" w:rsidRDefault="004C4C60" w:rsidP="004C4C60">
      <w:pPr>
        <w:autoSpaceDE w:val="0"/>
        <w:autoSpaceDN w:val="0"/>
        <w:adjustRightInd w:val="0"/>
        <w:rPr>
          <w:rFonts w:ascii="Cambria" w:hAnsi="Cambria" w:cs="Arial"/>
        </w:rPr>
      </w:pPr>
      <w:r w:rsidRPr="00B14090">
        <w:rPr>
          <w:rFonts w:ascii="Cambria" w:hAnsi="Cambria" w:cs="Arial"/>
        </w:rPr>
        <w:t>3</w:t>
      </w:r>
      <w:r w:rsidRPr="00F019D3">
        <w:rPr>
          <w:rFonts w:ascii="Cambria" w:hAnsi="Cambria" w:cs="Arial"/>
          <w:b/>
        </w:rPr>
        <w:t>. Entro i due mesi lavorativi successivi a quello della fruizione del permesso di cui al comma 1, il</w:t>
      </w:r>
      <w:r w:rsidR="00F019D3">
        <w:rPr>
          <w:rFonts w:ascii="Cambria" w:hAnsi="Cambria" w:cs="Arial"/>
          <w:b/>
        </w:rPr>
        <w:t xml:space="preserve"> </w:t>
      </w:r>
      <w:r w:rsidRPr="00F019D3">
        <w:rPr>
          <w:rFonts w:ascii="Cambria" w:hAnsi="Cambria" w:cs="Arial"/>
          <w:b/>
        </w:rPr>
        <w:t>dipendente è tenuto a recuperare le ore non lavorate in una o più soluzioni in relazione alle esigenze di</w:t>
      </w:r>
      <w:r w:rsidR="00F019D3">
        <w:rPr>
          <w:rFonts w:ascii="Cambria" w:hAnsi="Cambria" w:cs="Arial"/>
          <w:b/>
        </w:rPr>
        <w:t xml:space="preserve"> </w:t>
      </w:r>
      <w:r w:rsidRPr="00F019D3">
        <w:rPr>
          <w:rFonts w:ascii="Cambria" w:hAnsi="Cambria" w:cs="Arial"/>
          <w:b/>
        </w:rPr>
        <w:t>servizio, possibilmente con riferimento alle ore di attività non effettuate</w:t>
      </w:r>
      <w:r w:rsidRPr="00B14090">
        <w:rPr>
          <w:rFonts w:ascii="Cambria" w:hAnsi="Cambria" w:cs="Arial"/>
        </w:rPr>
        <w:t>. In caso di recupero di attività di</w:t>
      </w:r>
      <w:r w:rsidR="00F019D3">
        <w:rPr>
          <w:rFonts w:ascii="Cambria" w:hAnsi="Cambria" w:cs="Arial"/>
        </w:rPr>
        <w:t xml:space="preserve"> </w:t>
      </w:r>
      <w:r w:rsidRPr="00B14090">
        <w:rPr>
          <w:rFonts w:ascii="Cambria" w:hAnsi="Cambria" w:cs="Arial"/>
        </w:rPr>
        <w:t>insegnamento, le conseguenti ore di supplenza o lo svolgimento di interventi didattici integrativi, verranno</w:t>
      </w:r>
      <w:r w:rsidR="00F019D3">
        <w:rPr>
          <w:rFonts w:ascii="Cambria" w:hAnsi="Cambria" w:cs="Arial"/>
        </w:rPr>
        <w:t xml:space="preserve"> </w:t>
      </w:r>
      <w:r w:rsidRPr="00B14090">
        <w:rPr>
          <w:rFonts w:ascii="Cambria" w:hAnsi="Cambria" w:cs="Arial"/>
        </w:rPr>
        <w:t>effettuati con precedenza nella classe dove avrebbe dovuto prestare servizio il docente in permesso. In caso</w:t>
      </w:r>
      <w:r w:rsidR="00F019D3">
        <w:rPr>
          <w:rFonts w:ascii="Cambria" w:hAnsi="Cambria" w:cs="Arial"/>
        </w:rPr>
        <w:t xml:space="preserve"> </w:t>
      </w:r>
      <w:r w:rsidRPr="00B14090">
        <w:rPr>
          <w:rFonts w:ascii="Cambria" w:hAnsi="Cambria" w:cs="Arial"/>
        </w:rPr>
        <w:t>di attività funzionali, il recupero verrà effettuato prioritariamente in attività della stessa tipologia.</w:t>
      </w:r>
    </w:p>
    <w:p w:rsidR="004C4C60" w:rsidRPr="00B14090" w:rsidRDefault="004C4C60" w:rsidP="004C4C60">
      <w:pPr>
        <w:autoSpaceDE w:val="0"/>
        <w:autoSpaceDN w:val="0"/>
        <w:adjustRightInd w:val="0"/>
        <w:rPr>
          <w:rFonts w:ascii="Cambria" w:hAnsi="Cambria" w:cs="Arial"/>
        </w:rPr>
      </w:pPr>
      <w:r w:rsidRPr="00B14090">
        <w:rPr>
          <w:rFonts w:ascii="Cambria" w:hAnsi="Cambria" w:cs="Arial"/>
        </w:rPr>
        <w:t>4. Nei casi in cui non sia possibile il recupero per fatto imputabile al dipendente, l'Amministrazione</w:t>
      </w:r>
      <w:r w:rsidR="00F019D3">
        <w:rPr>
          <w:rFonts w:ascii="Cambria" w:hAnsi="Cambria" w:cs="Arial"/>
        </w:rPr>
        <w:t xml:space="preserve"> </w:t>
      </w:r>
      <w:r w:rsidRPr="00B14090">
        <w:rPr>
          <w:rFonts w:ascii="Cambria" w:hAnsi="Cambria" w:cs="Arial"/>
        </w:rPr>
        <w:t>provvede a trattenere una somma pari alla retribuzione spettante al dipendente stesso per il numero di ore</w:t>
      </w:r>
      <w:r w:rsidR="00F019D3">
        <w:rPr>
          <w:rFonts w:ascii="Cambria" w:hAnsi="Cambria" w:cs="Arial"/>
        </w:rPr>
        <w:t xml:space="preserve"> </w:t>
      </w:r>
      <w:r w:rsidRPr="00B14090">
        <w:rPr>
          <w:rFonts w:ascii="Cambria" w:hAnsi="Cambria" w:cs="Arial"/>
        </w:rPr>
        <w:t>non recuperate.</w:t>
      </w:r>
    </w:p>
    <w:p w:rsidR="004C4C60" w:rsidRPr="00B14090" w:rsidRDefault="004C4C60" w:rsidP="004C4C60">
      <w:pPr>
        <w:autoSpaceDE w:val="0"/>
        <w:autoSpaceDN w:val="0"/>
        <w:adjustRightInd w:val="0"/>
        <w:rPr>
          <w:rFonts w:ascii="Cambria" w:hAnsi="Cambria" w:cs="Arial"/>
        </w:rPr>
      </w:pPr>
      <w:r w:rsidRPr="00B14090">
        <w:rPr>
          <w:rFonts w:ascii="Cambria" w:hAnsi="Cambria" w:cs="Arial"/>
        </w:rPr>
        <w:t>5. La concessione dei permessi in orario di insegnamento è subordinata alla possibilità della</w:t>
      </w:r>
      <w:r w:rsidR="00F019D3">
        <w:rPr>
          <w:rFonts w:ascii="Cambria" w:hAnsi="Cambria" w:cs="Arial"/>
        </w:rPr>
        <w:t xml:space="preserve"> </w:t>
      </w:r>
      <w:r w:rsidRPr="00B14090">
        <w:rPr>
          <w:rFonts w:ascii="Cambria" w:hAnsi="Cambria" w:cs="Arial"/>
        </w:rPr>
        <w:t>sostituz</w:t>
      </w:r>
      <w:r>
        <w:rPr>
          <w:rFonts w:ascii="Cambria" w:hAnsi="Cambria" w:cs="Arial"/>
        </w:rPr>
        <w:t>ione con personale in servizio.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E" w:rsidRDefault="00A314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0"/>
      <w:gridCol w:w="1229"/>
    </w:tblGrid>
    <w:tr w:rsidR="00B14090">
      <w:trPr>
        <w:trHeight w:val="288"/>
      </w:trPr>
      <w:tc>
        <w:tcPr>
          <w:tcW w:w="7765" w:type="dxa"/>
        </w:tcPr>
        <w:p w:rsidR="00B14090" w:rsidRDefault="00065BA6" w:rsidP="004C4C60">
          <w:pPr>
            <w:pStyle w:val="Intestazion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PERMESSI BREVI</w:t>
          </w:r>
          <w:r w:rsidR="006A13E7">
            <w:rPr>
              <w:rFonts w:ascii="Cambria" w:hAnsi="Cambria"/>
              <w:sz w:val="36"/>
              <w:szCs w:val="36"/>
            </w:rPr>
            <w:t xml:space="preserve"> per motivi personali</w:t>
          </w:r>
          <w:r>
            <w:rPr>
              <w:rFonts w:ascii="Cambria" w:hAnsi="Cambria"/>
              <w:sz w:val="36"/>
              <w:szCs w:val="36"/>
            </w:rPr>
            <w:t xml:space="preserve"> </w:t>
          </w:r>
        </w:p>
      </w:tc>
      <w:tc>
        <w:tcPr>
          <w:tcW w:w="1105" w:type="dxa"/>
        </w:tcPr>
        <w:p w:rsidR="00B14090" w:rsidRDefault="00B14090">
          <w:pPr>
            <w:pStyle w:val="Intestazion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</w:p>
      </w:tc>
    </w:tr>
  </w:tbl>
  <w:p w:rsidR="00B14090" w:rsidRDefault="00B140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E" w:rsidRDefault="00A314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3755"/>
    <w:multiLevelType w:val="hybridMultilevel"/>
    <w:tmpl w:val="0D64F46C"/>
    <w:lvl w:ilvl="0" w:tplc="E8E4EF8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76955"/>
    <w:multiLevelType w:val="singleLevel"/>
    <w:tmpl w:val="392233E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362290"/>
    <w:multiLevelType w:val="singleLevel"/>
    <w:tmpl w:val="0410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1F"/>
    <w:rsid w:val="00007724"/>
    <w:rsid w:val="00025F84"/>
    <w:rsid w:val="0002604D"/>
    <w:rsid w:val="000656BD"/>
    <w:rsid w:val="00065BA6"/>
    <w:rsid w:val="00070BF3"/>
    <w:rsid w:val="00075BAC"/>
    <w:rsid w:val="00076380"/>
    <w:rsid w:val="000764D6"/>
    <w:rsid w:val="00092385"/>
    <w:rsid w:val="0009491F"/>
    <w:rsid w:val="000C6A17"/>
    <w:rsid w:val="000D13E1"/>
    <w:rsid w:val="00103DF6"/>
    <w:rsid w:val="00115A42"/>
    <w:rsid w:val="0012740C"/>
    <w:rsid w:val="0015341D"/>
    <w:rsid w:val="00164CB2"/>
    <w:rsid w:val="001938BE"/>
    <w:rsid w:val="001A13B2"/>
    <w:rsid w:val="001D7F3D"/>
    <w:rsid w:val="0023735D"/>
    <w:rsid w:val="00270A36"/>
    <w:rsid w:val="002C3656"/>
    <w:rsid w:val="002D635A"/>
    <w:rsid w:val="00333149"/>
    <w:rsid w:val="0034748C"/>
    <w:rsid w:val="00373F98"/>
    <w:rsid w:val="003837A4"/>
    <w:rsid w:val="00386149"/>
    <w:rsid w:val="003B3465"/>
    <w:rsid w:val="003C0D8C"/>
    <w:rsid w:val="003C322B"/>
    <w:rsid w:val="00407201"/>
    <w:rsid w:val="0042083B"/>
    <w:rsid w:val="00447ADA"/>
    <w:rsid w:val="00480753"/>
    <w:rsid w:val="004A7C27"/>
    <w:rsid w:val="004C4C60"/>
    <w:rsid w:val="004C5EB8"/>
    <w:rsid w:val="005024DF"/>
    <w:rsid w:val="00514BE8"/>
    <w:rsid w:val="00526B87"/>
    <w:rsid w:val="005652BD"/>
    <w:rsid w:val="00580BCE"/>
    <w:rsid w:val="00597E42"/>
    <w:rsid w:val="00614EAF"/>
    <w:rsid w:val="00621930"/>
    <w:rsid w:val="0065321F"/>
    <w:rsid w:val="00667F7A"/>
    <w:rsid w:val="00673105"/>
    <w:rsid w:val="006950DC"/>
    <w:rsid w:val="006A13E7"/>
    <w:rsid w:val="006F55A8"/>
    <w:rsid w:val="007741A4"/>
    <w:rsid w:val="007C3CF4"/>
    <w:rsid w:val="00846CAF"/>
    <w:rsid w:val="008B04BD"/>
    <w:rsid w:val="008C1832"/>
    <w:rsid w:val="008D61CB"/>
    <w:rsid w:val="00910C5B"/>
    <w:rsid w:val="00996F50"/>
    <w:rsid w:val="009A3DD3"/>
    <w:rsid w:val="00A0369D"/>
    <w:rsid w:val="00A314BE"/>
    <w:rsid w:val="00A813AE"/>
    <w:rsid w:val="00AB31F8"/>
    <w:rsid w:val="00AC25B3"/>
    <w:rsid w:val="00AC3116"/>
    <w:rsid w:val="00AD0260"/>
    <w:rsid w:val="00AD46A4"/>
    <w:rsid w:val="00AE3404"/>
    <w:rsid w:val="00B14090"/>
    <w:rsid w:val="00B36D3D"/>
    <w:rsid w:val="00B62BCC"/>
    <w:rsid w:val="00B84027"/>
    <w:rsid w:val="00B93C8C"/>
    <w:rsid w:val="00BA7622"/>
    <w:rsid w:val="00BE6E71"/>
    <w:rsid w:val="00C156EF"/>
    <w:rsid w:val="00C21F8F"/>
    <w:rsid w:val="00C3358E"/>
    <w:rsid w:val="00C83F97"/>
    <w:rsid w:val="00D144DE"/>
    <w:rsid w:val="00D16AE4"/>
    <w:rsid w:val="00D3343F"/>
    <w:rsid w:val="00D53D19"/>
    <w:rsid w:val="00D839EF"/>
    <w:rsid w:val="00D92D89"/>
    <w:rsid w:val="00DA6E40"/>
    <w:rsid w:val="00DC06F4"/>
    <w:rsid w:val="00DD02BD"/>
    <w:rsid w:val="00DD1A30"/>
    <w:rsid w:val="00DE3DC1"/>
    <w:rsid w:val="00DE54D4"/>
    <w:rsid w:val="00E2081D"/>
    <w:rsid w:val="00EF6753"/>
    <w:rsid w:val="00F019D3"/>
    <w:rsid w:val="00F2733B"/>
    <w:rsid w:val="00FD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6753"/>
  </w:style>
  <w:style w:type="paragraph" w:styleId="Titolo1">
    <w:name w:val="heading 1"/>
    <w:basedOn w:val="Normale"/>
    <w:next w:val="Normale"/>
    <w:qFormat/>
    <w:rsid w:val="00EF675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EF6753"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rsid w:val="00EF675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F6753"/>
    <w:pPr>
      <w:keepNext/>
      <w:tabs>
        <w:tab w:val="left" w:pos="1134"/>
        <w:tab w:val="left" w:pos="1701"/>
        <w:tab w:val="left" w:pos="3969"/>
      </w:tabs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F6753"/>
    <w:pPr>
      <w:keepNext/>
      <w:tabs>
        <w:tab w:val="left" w:pos="1134"/>
        <w:tab w:val="left" w:leader="underscore" w:pos="3969"/>
        <w:tab w:val="left" w:pos="4820"/>
        <w:tab w:val="left" w:leader="underscore" w:pos="9072"/>
      </w:tabs>
      <w:ind w:left="426" w:hanging="56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F6753"/>
    <w:pPr>
      <w:keepNext/>
      <w:outlineLvl w:val="5"/>
    </w:pPr>
    <w:rPr>
      <w:rFonts w:ascii="Arial" w:hAnsi="Arial"/>
      <w:b/>
      <w:snapToGrid w:val="0"/>
    </w:rPr>
  </w:style>
  <w:style w:type="paragraph" w:styleId="Titolo7">
    <w:name w:val="heading 7"/>
    <w:basedOn w:val="Normale"/>
    <w:next w:val="Normale"/>
    <w:qFormat/>
    <w:rsid w:val="00D53D19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F6753"/>
    <w:pPr>
      <w:tabs>
        <w:tab w:val="left" w:pos="1134"/>
        <w:tab w:val="left" w:pos="1701"/>
        <w:tab w:val="left" w:pos="3969"/>
      </w:tabs>
      <w:ind w:left="357" w:hanging="357"/>
      <w:jc w:val="both"/>
    </w:pPr>
    <w:rPr>
      <w:sz w:val="24"/>
    </w:rPr>
  </w:style>
  <w:style w:type="paragraph" w:styleId="Rientrocorpodeltesto2">
    <w:name w:val="Body Text Indent 2"/>
    <w:basedOn w:val="Normale"/>
    <w:rsid w:val="00EF6753"/>
    <w:pPr>
      <w:tabs>
        <w:tab w:val="left" w:pos="1134"/>
        <w:tab w:val="left" w:pos="1701"/>
        <w:tab w:val="left" w:pos="3969"/>
      </w:tabs>
      <w:ind w:left="357" w:hanging="357"/>
    </w:pPr>
    <w:rPr>
      <w:b/>
      <w:sz w:val="24"/>
    </w:rPr>
  </w:style>
  <w:style w:type="paragraph" w:styleId="Rientrocorpodeltesto3">
    <w:name w:val="Body Text Indent 3"/>
    <w:basedOn w:val="Normale"/>
    <w:rsid w:val="00EF67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1701"/>
        <w:tab w:val="left" w:pos="3969"/>
      </w:tabs>
      <w:ind w:left="357" w:hanging="357"/>
    </w:pPr>
    <w:rPr>
      <w:sz w:val="24"/>
    </w:rPr>
  </w:style>
  <w:style w:type="paragraph" w:styleId="Corpodeltesto">
    <w:name w:val="Body Text"/>
    <w:basedOn w:val="Normale"/>
    <w:rsid w:val="00EF6753"/>
    <w:pPr>
      <w:tabs>
        <w:tab w:val="left" w:pos="1276"/>
        <w:tab w:val="left" w:pos="1701"/>
        <w:tab w:val="left" w:pos="3969"/>
      </w:tabs>
      <w:jc w:val="both"/>
    </w:pPr>
    <w:rPr>
      <w:sz w:val="28"/>
    </w:rPr>
  </w:style>
  <w:style w:type="paragraph" w:styleId="Corpodeltesto2">
    <w:name w:val="Body Text 2"/>
    <w:basedOn w:val="Normale"/>
    <w:rsid w:val="00EF6753"/>
    <w:pPr>
      <w:tabs>
        <w:tab w:val="left" w:pos="1729"/>
        <w:tab w:val="left" w:pos="5329"/>
      </w:tabs>
    </w:pPr>
    <w:rPr>
      <w:snapToGrid w:val="0"/>
      <w:sz w:val="28"/>
    </w:rPr>
  </w:style>
  <w:style w:type="paragraph" w:styleId="Corpodeltesto3">
    <w:name w:val="Body Text 3"/>
    <w:basedOn w:val="Normale"/>
    <w:rsid w:val="00EF6753"/>
    <w:pPr>
      <w:tabs>
        <w:tab w:val="left" w:pos="3686"/>
      </w:tabs>
    </w:pPr>
    <w:rPr>
      <w:rFonts w:ascii="Arial" w:hAnsi="Arial"/>
      <w:snapToGrid w:val="0"/>
      <w:sz w:val="24"/>
    </w:rPr>
  </w:style>
  <w:style w:type="table" w:styleId="Grigliatabella">
    <w:name w:val="Table Grid"/>
    <w:basedOn w:val="Tabellanormale"/>
    <w:rsid w:val="00B8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e"/>
    <w:rsid w:val="00D53D19"/>
    <w:pPr>
      <w:widowControl w:val="0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0D13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3E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15341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341D"/>
  </w:style>
  <w:style w:type="character" w:styleId="Rimandonotaapidipagina">
    <w:name w:val="footnote reference"/>
    <w:basedOn w:val="Carpredefinitoparagrafo"/>
    <w:rsid w:val="001534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341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090"/>
  </w:style>
  <w:style w:type="paragraph" w:styleId="Testofumetto">
    <w:name w:val="Balloon Text"/>
    <w:basedOn w:val="Normale"/>
    <w:link w:val="TestofumettoCarattere"/>
    <w:rsid w:val="00B14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090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rsid w:val="00EF67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etrelcinanet.com/autocertificazione/D_P_R_445_2000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PERMESSI BREVI; VISITE MEDICHE SPECIALISTICHE</vt:lpstr>
    </vt:vector>
  </TitlesOfParts>
  <Company>HP</Company>
  <LinksUpToDate>false</LinksUpToDate>
  <CharactersWithSpaces>1870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http://www.pietrelcinanet.com/autocertificazione/D_P_R_445_2000.htm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PERMESSI BREVI; VISITE MEDICHE SPECIALISTICHE</dc:title>
  <dc:subject>Permessi brevi e per visite specialistiche</dc:subject>
  <dc:creator>Alex</dc:creator>
  <cp:lastModifiedBy>SC00000</cp:lastModifiedBy>
  <cp:revision>5</cp:revision>
  <cp:lastPrinted>2014-09-16T07:07:00Z</cp:lastPrinted>
  <dcterms:created xsi:type="dcterms:W3CDTF">2016-04-20T08:56:00Z</dcterms:created>
  <dcterms:modified xsi:type="dcterms:W3CDTF">2017-11-06T12:56:00Z</dcterms:modified>
</cp:coreProperties>
</file>